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3D" w:rsidRPr="00454F3D" w:rsidRDefault="00454F3D" w:rsidP="00454F3D">
      <w:pPr>
        <w:jc w:val="center"/>
        <w:rPr>
          <w:sz w:val="32"/>
          <w:szCs w:val="32"/>
        </w:rPr>
      </w:pPr>
      <w:r w:rsidRPr="00454F3D">
        <w:rPr>
          <w:rFonts w:hint="eastAsia"/>
          <w:sz w:val="32"/>
          <w:szCs w:val="32"/>
        </w:rPr>
        <w:t>加强软件授权管理</w:t>
      </w:r>
    </w:p>
    <w:p w:rsidR="00454F3D" w:rsidRDefault="00454F3D"/>
    <w:p w:rsidR="00454F3D" w:rsidRDefault="00E776D3">
      <w:r>
        <w:rPr>
          <w:rFonts w:hint="eastAsia"/>
        </w:rPr>
        <w:t>公众号改为：</w:t>
      </w:r>
      <w:r w:rsidRPr="00E776D3">
        <w:rPr>
          <w:rFonts w:hint="eastAsia"/>
          <w:b/>
        </w:rPr>
        <w:t>帮助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二级菜单有：</w:t>
      </w:r>
      <w:r>
        <w:rPr>
          <w:rFonts w:hint="eastAsia"/>
        </w:rPr>
        <w:t xml:space="preserve"> </w:t>
      </w:r>
      <w:r>
        <w:rPr>
          <w:rFonts w:hint="eastAsia"/>
        </w:rPr>
        <w:t>帮助文档，历史版本，公众号，</w:t>
      </w:r>
      <w:r w:rsidR="0047763B">
        <w:rPr>
          <w:rFonts w:hint="eastAsia"/>
        </w:rPr>
        <w:t>手机</w:t>
      </w:r>
      <w:r w:rsidR="0047763B">
        <w:rPr>
          <w:rFonts w:hint="eastAsia"/>
        </w:rPr>
        <w:t>APP</w:t>
      </w:r>
      <w:r w:rsidR="0047763B">
        <w:rPr>
          <w:rFonts w:hint="eastAsia"/>
        </w:rPr>
        <w:t>下载，</w:t>
      </w:r>
      <w:r>
        <w:rPr>
          <w:rFonts w:hint="eastAsia"/>
        </w:rPr>
        <w:t>关于</w:t>
      </w:r>
      <w:r w:rsidR="00BE6B15">
        <w:rPr>
          <w:rFonts w:hint="eastAsia"/>
        </w:rPr>
        <w:t>。</w:t>
      </w:r>
    </w:p>
    <w:p w:rsidR="00454F3D" w:rsidRPr="00454F3D" w:rsidRDefault="00454F3D" w:rsidP="00454F3D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454F3D">
        <w:rPr>
          <w:rFonts w:hint="eastAsia"/>
          <w:sz w:val="32"/>
          <w:szCs w:val="32"/>
        </w:rPr>
        <w:t>软件增加：</w:t>
      </w:r>
      <w:r w:rsidRPr="00454F3D">
        <w:rPr>
          <w:rFonts w:hint="eastAsia"/>
          <w:sz w:val="32"/>
          <w:szCs w:val="32"/>
        </w:rPr>
        <w:t xml:space="preserve"> </w:t>
      </w:r>
      <w:r w:rsidRPr="00454F3D">
        <w:rPr>
          <w:rFonts w:hint="eastAsia"/>
          <w:sz w:val="32"/>
          <w:szCs w:val="32"/>
        </w:rPr>
        <w:t>关于菜单</w:t>
      </w:r>
    </w:p>
    <w:p w:rsidR="00454F3D" w:rsidRDefault="00454F3D" w:rsidP="00454F3D">
      <w:pPr>
        <w:pStyle w:val="a3"/>
        <w:ind w:left="360" w:firstLineChars="0" w:firstLine="0"/>
      </w:pPr>
      <w:r>
        <w:rPr>
          <w:rFonts w:hint="eastAsia"/>
        </w:rPr>
        <w:t>内容：</w:t>
      </w:r>
      <w:r>
        <w:rPr>
          <w:rFonts w:hint="eastAsia"/>
        </w:rPr>
        <w:t xml:space="preserve"> </w:t>
      </w:r>
    </w:p>
    <w:p w:rsidR="00454F3D" w:rsidRDefault="00454F3D" w:rsidP="00454F3D">
      <w:pPr>
        <w:pStyle w:val="a3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78A7A" wp14:editId="69385145">
                <wp:simplePos x="0" y="0"/>
                <wp:positionH relativeFrom="column">
                  <wp:posOffset>431357</wp:posOffset>
                </wp:positionH>
                <wp:positionV relativeFrom="paragraph">
                  <wp:posOffset>20541</wp:posOffset>
                </wp:positionV>
                <wp:extent cx="4015409" cy="1403985"/>
                <wp:effectExtent l="0" t="0" r="23495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40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CF2" w:rsidRDefault="00F704DA" w:rsidP="00B83C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畅捷</w:t>
                            </w:r>
                            <w:r w:rsidR="00B83CF2">
                              <w:rPr>
                                <w:rFonts w:hint="eastAsia"/>
                              </w:rPr>
                              <w:t>实物资产管理平台</w:t>
                            </w:r>
                          </w:p>
                          <w:p w:rsidR="00B83CF2" w:rsidRDefault="00B83CF2"/>
                          <w:p w:rsidR="00454F3D" w:rsidRDefault="00454F3D">
                            <w:r>
                              <w:rPr>
                                <w:rFonts w:hint="eastAsia"/>
                              </w:rPr>
                              <w:t>版本：</w:t>
                            </w:r>
                          </w:p>
                          <w:p w:rsidR="00454F3D" w:rsidRDefault="00454F3D">
                            <w:r>
                              <w:rPr>
                                <w:rFonts w:hint="eastAsia"/>
                              </w:rPr>
                              <w:t>发布时间：</w:t>
                            </w:r>
                          </w:p>
                          <w:p w:rsidR="00454F3D" w:rsidRDefault="00454F3D">
                            <w:r>
                              <w:rPr>
                                <w:rFonts w:hint="eastAsia"/>
                              </w:rPr>
                              <w:t>授权给：</w:t>
                            </w:r>
                          </w:p>
                          <w:p w:rsidR="00ED0071" w:rsidRDefault="00ED0071" w:rsidP="00ED0071"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授权序列号</w:t>
                            </w:r>
                            <w:r>
                              <w:rPr>
                                <w:rFonts w:ascii="Tahoma" w:hAnsi="Tahoma" w:cs="Tahoma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454F3D" w:rsidRDefault="00454F3D">
                            <w:r>
                              <w:rPr>
                                <w:rFonts w:hint="eastAsia"/>
                              </w:rPr>
                              <w:t>授权产品：</w:t>
                            </w:r>
                          </w:p>
                          <w:p w:rsidR="00B83CF2" w:rsidRDefault="00B83CF2" w:rsidP="00B83CF2">
                            <w:r>
                              <w:rPr>
                                <w:rFonts w:hint="eastAsia"/>
                              </w:rPr>
                              <w:t>授权</w:t>
                            </w:r>
                            <w:r w:rsidR="00F704DA">
                              <w:rPr>
                                <w:rFonts w:hint="eastAsia"/>
                              </w:rPr>
                              <w:t>并发用户：</w:t>
                            </w:r>
                            <w:r w:rsidR="00F704DA">
                              <w:rPr>
                                <w:rFonts w:hint="eastAsia"/>
                              </w:rPr>
                              <w:t>5</w:t>
                            </w:r>
                            <w:r w:rsidR="00ED007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704DA">
                              <w:rPr>
                                <w:rFonts w:hint="eastAsia"/>
                              </w:rPr>
                              <w:t xml:space="preserve">/ </w:t>
                            </w:r>
                            <w:r w:rsidR="00F704DA">
                              <w:rPr>
                                <w:rFonts w:hint="eastAsia"/>
                              </w:rPr>
                              <w:t>授权注册用户</w:t>
                            </w:r>
                            <w:r w:rsidR="00F704DA">
                              <w:rPr>
                                <w:rFonts w:hint="eastAsia"/>
                              </w:rPr>
                              <w:t>5</w:t>
                            </w:r>
                          </w:p>
                          <w:p w:rsidR="00454F3D" w:rsidRDefault="00454F3D">
                            <w:r>
                              <w:rPr>
                                <w:rFonts w:hint="eastAsia"/>
                              </w:rPr>
                              <w:t>授权时间：</w:t>
                            </w:r>
                          </w:p>
                          <w:p w:rsidR="00454F3D" w:rsidRDefault="00454F3D"/>
                          <w:p w:rsidR="00454F3D" w:rsidRDefault="00454F3D"/>
                          <w:p w:rsidR="00454F3D" w:rsidRDefault="00454F3D" w:rsidP="00B83C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上海畅捷信息技术有限公司</w:t>
                            </w:r>
                            <w:r w:rsidR="00ED007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D0071">
                              <w:rPr>
                                <w:rFonts w:hint="eastAsia"/>
                              </w:rPr>
                              <w:t>（</w:t>
                            </w:r>
                            <w:r w:rsidR="00ED0071">
                              <w:rPr>
                                <w:rFonts w:hint="eastAsia"/>
                              </w:rPr>
                              <w:t>C</w:t>
                            </w:r>
                            <w:r w:rsidR="00ED0071">
                              <w:rPr>
                                <w:rFonts w:hint="eastAsia"/>
                              </w:rPr>
                              <w:t>）版权所有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678A7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3.95pt;margin-top:1.6pt;width:316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">
                <v:textbox style="mso-fit-shape-to-text:t">
                  <w:txbxContent>
                    <w:p w:rsidR="00B83CF2" w:rsidRDefault="00F704DA" w:rsidP="00B83C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畅捷</w:t>
                      </w:r>
                      <w:r w:rsidR="00B83CF2">
                        <w:rPr>
                          <w:rFonts w:hint="eastAsia"/>
                        </w:rPr>
                        <w:t>实物资产管理平台</w:t>
                      </w:r>
                    </w:p>
                    <w:p w:rsidR="00B83CF2" w:rsidRDefault="00B83CF2"/>
                    <w:p w:rsidR="00454F3D" w:rsidRDefault="00454F3D">
                      <w:r>
                        <w:rPr>
                          <w:rFonts w:hint="eastAsia"/>
                        </w:rPr>
                        <w:t>版本：</w:t>
                      </w:r>
                    </w:p>
                    <w:p w:rsidR="00454F3D" w:rsidRDefault="00454F3D">
                      <w:r>
                        <w:rPr>
                          <w:rFonts w:hint="eastAsia"/>
                        </w:rPr>
                        <w:t>发布时间：</w:t>
                      </w:r>
                    </w:p>
                    <w:p w:rsidR="00454F3D" w:rsidRDefault="00454F3D">
                      <w:r>
                        <w:rPr>
                          <w:rFonts w:hint="eastAsia"/>
                        </w:rPr>
                        <w:t>授权给：</w:t>
                      </w:r>
                    </w:p>
                    <w:p w:rsidR="00ED0071" w:rsidRDefault="00ED0071" w:rsidP="00ED0071"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授权序列号</w:t>
                      </w:r>
                      <w:r>
                        <w:rPr>
                          <w:rFonts w:ascii="Tahoma" w:hAnsi="Tahoma" w:cs="Tahoma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：</w:t>
                      </w:r>
                    </w:p>
                    <w:p w:rsidR="00454F3D" w:rsidRDefault="00454F3D">
                      <w:r>
                        <w:rPr>
                          <w:rFonts w:hint="eastAsia"/>
                        </w:rPr>
                        <w:t>授权产品：</w:t>
                      </w:r>
                    </w:p>
                    <w:p w:rsidR="00B83CF2" w:rsidRDefault="00B83CF2" w:rsidP="00B83CF2">
                      <w:r>
                        <w:rPr>
                          <w:rFonts w:hint="eastAsia"/>
                        </w:rPr>
                        <w:t>授权</w:t>
                      </w:r>
                      <w:r w:rsidR="00F704DA">
                        <w:rPr>
                          <w:rFonts w:hint="eastAsia"/>
                        </w:rPr>
                        <w:t>并发用户：</w:t>
                      </w:r>
                      <w:r w:rsidR="00F704DA">
                        <w:rPr>
                          <w:rFonts w:hint="eastAsia"/>
                        </w:rPr>
                        <w:t>5</w:t>
                      </w:r>
                      <w:r w:rsidR="00ED0071">
                        <w:rPr>
                          <w:rFonts w:hint="eastAsia"/>
                        </w:rPr>
                        <w:t xml:space="preserve"> </w:t>
                      </w:r>
                      <w:r w:rsidR="00F704DA">
                        <w:rPr>
                          <w:rFonts w:hint="eastAsia"/>
                        </w:rPr>
                        <w:t xml:space="preserve">/ </w:t>
                      </w:r>
                      <w:r w:rsidR="00F704DA">
                        <w:rPr>
                          <w:rFonts w:hint="eastAsia"/>
                        </w:rPr>
                        <w:t>授权注册用户</w:t>
                      </w:r>
                      <w:r w:rsidR="00F704DA">
                        <w:rPr>
                          <w:rFonts w:hint="eastAsia"/>
                        </w:rPr>
                        <w:t>5</w:t>
                      </w:r>
                    </w:p>
                    <w:p w:rsidR="00454F3D" w:rsidRDefault="00454F3D">
                      <w:r>
                        <w:rPr>
                          <w:rFonts w:hint="eastAsia"/>
                        </w:rPr>
                        <w:t>授权时间：</w:t>
                      </w:r>
                    </w:p>
                    <w:p w:rsidR="00454F3D" w:rsidRDefault="00454F3D"/>
                    <w:p w:rsidR="00454F3D" w:rsidRDefault="00454F3D"/>
                    <w:p w:rsidR="00454F3D" w:rsidRDefault="00454F3D" w:rsidP="00B83C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上海畅捷信息技术有限公司</w:t>
                      </w:r>
                      <w:r w:rsidR="00ED0071">
                        <w:rPr>
                          <w:rFonts w:hint="eastAsia"/>
                        </w:rPr>
                        <w:t xml:space="preserve"> </w:t>
                      </w:r>
                      <w:r w:rsidR="00ED0071">
                        <w:rPr>
                          <w:rFonts w:hint="eastAsia"/>
                        </w:rPr>
                        <w:t>（</w:t>
                      </w:r>
                      <w:r w:rsidR="00ED0071">
                        <w:rPr>
                          <w:rFonts w:hint="eastAsia"/>
                        </w:rPr>
                        <w:t>C</w:t>
                      </w:r>
                      <w:r w:rsidR="00ED0071">
                        <w:rPr>
                          <w:rFonts w:hint="eastAsia"/>
                        </w:rPr>
                        <w:t>）版权所有</w:t>
                      </w:r>
                    </w:p>
                  </w:txbxContent>
                </v:textbox>
              </v:shape>
            </w:pict>
          </mc:Fallback>
        </mc:AlternateContent>
      </w:r>
    </w:p>
    <w:p w:rsidR="00454F3D" w:rsidRDefault="00454F3D" w:rsidP="00454F3D">
      <w:pPr>
        <w:pStyle w:val="a3"/>
        <w:ind w:left="360" w:firstLineChars="0" w:firstLine="0"/>
      </w:pPr>
    </w:p>
    <w:p w:rsidR="00454F3D" w:rsidRDefault="00454F3D" w:rsidP="00454F3D">
      <w:pPr>
        <w:pStyle w:val="a3"/>
        <w:ind w:left="360" w:firstLineChars="0" w:firstLine="0"/>
      </w:pPr>
    </w:p>
    <w:p w:rsidR="00454F3D" w:rsidRDefault="00454F3D" w:rsidP="00454F3D">
      <w:pPr>
        <w:pStyle w:val="a3"/>
        <w:ind w:left="360" w:firstLineChars="0" w:firstLine="0"/>
      </w:pPr>
    </w:p>
    <w:p w:rsidR="00454F3D" w:rsidRDefault="00454F3D" w:rsidP="00454F3D">
      <w:pPr>
        <w:pStyle w:val="a3"/>
        <w:ind w:left="360" w:firstLineChars="0" w:firstLine="0"/>
      </w:pPr>
    </w:p>
    <w:p w:rsidR="00454F3D" w:rsidRDefault="00454F3D" w:rsidP="00454F3D">
      <w:pPr>
        <w:pStyle w:val="a3"/>
        <w:ind w:left="360" w:firstLineChars="0" w:firstLine="0"/>
      </w:pPr>
    </w:p>
    <w:p w:rsidR="00454F3D" w:rsidRDefault="00454F3D" w:rsidP="00454F3D">
      <w:pPr>
        <w:pStyle w:val="a3"/>
        <w:ind w:left="360" w:firstLineChars="0" w:firstLine="0"/>
      </w:pPr>
    </w:p>
    <w:p w:rsidR="00454F3D" w:rsidRDefault="00454F3D" w:rsidP="00454F3D">
      <w:pPr>
        <w:pStyle w:val="a3"/>
        <w:ind w:left="360" w:firstLineChars="0" w:firstLine="0"/>
      </w:pPr>
    </w:p>
    <w:p w:rsidR="00454F3D" w:rsidRDefault="00454F3D" w:rsidP="00454F3D">
      <w:pPr>
        <w:pStyle w:val="a3"/>
        <w:ind w:left="360" w:firstLineChars="0" w:firstLine="0"/>
      </w:pPr>
    </w:p>
    <w:p w:rsidR="00454F3D" w:rsidRDefault="00454F3D" w:rsidP="00454F3D">
      <w:pPr>
        <w:pStyle w:val="a3"/>
        <w:ind w:left="360" w:firstLineChars="0" w:firstLine="0"/>
      </w:pPr>
    </w:p>
    <w:p w:rsidR="00B83CF2" w:rsidRDefault="00B83CF2" w:rsidP="00454F3D">
      <w:pPr>
        <w:pStyle w:val="a3"/>
        <w:ind w:left="360" w:firstLineChars="0" w:firstLine="0"/>
      </w:pPr>
    </w:p>
    <w:p w:rsidR="00B83CF2" w:rsidRDefault="00B83CF2" w:rsidP="00454F3D">
      <w:pPr>
        <w:pStyle w:val="a3"/>
        <w:ind w:left="360" w:firstLineChars="0" w:firstLine="0"/>
      </w:pPr>
    </w:p>
    <w:p w:rsidR="00B83CF2" w:rsidRDefault="00B83CF2" w:rsidP="00454F3D">
      <w:pPr>
        <w:pStyle w:val="a3"/>
        <w:ind w:left="360" w:firstLineChars="0" w:firstLine="0"/>
      </w:pPr>
    </w:p>
    <w:p w:rsidR="002D04FA" w:rsidRDefault="002D04FA" w:rsidP="00454F3D">
      <w:pPr>
        <w:pStyle w:val="a3"/>
        <w:ind w:left="360" w:firstLineChars="0" w:firstLine="0"/>
      </w:pPr>
      <w:r>
        <w:rPr>
          <w:rFonts w:hint="eastAsia"/>
        </w:rPr>
        <w:t xml:space="preserve">   </w:t>
      </w:r>
      <w:r>
        <w:t>L</w:t>
      </w:r>
      <w:r>
        <w:rPr>
          <w:rFonts w:hint="eastAsia"/>
        </w:rPr>
        <w:t>icense</w:t>
      </w:r>
      <w:r>
        <w:rPr>
          <w:rFonts w:hint="eastAsia"/>
        </w:rPr>
        <w:t>文件加一个隐藏“畅捷”的开关，适用部分中间商的中性版。</w:t>
      </w:r>
    </w:p>
    <w:p w:rsidR="002D04FA" w:rsidRDefault="002D04FA" w:rsidP="00454F3D">
      <w:pPr>
        <w:pStyle w:val="a3"/>
        <w:ind w:left="360" w:firstLineChars="0" w:firstLine="0"/>
      </w:pPr>
    </w:p>
    <w:p w:rsidR="002D04FA" w:rsidRDefault="002D04FA" w:rsidP="00454F3D">
      <w:pPr>
        <w:pStyle w:val="a3"/>
        <w:ind w:left="360" w:firstLineChars="0" w:firstLine="0"/>
      </w:pPr>
    </w:p>
    <w:p w:rsidR="00454F3D" w:rsidRDefault="00454F3D" w:rsidP="00454F3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54F3D">
        <w:rPr>
          <w:rFonts w:hint="eastAsia"/>
          <w:sz w:val="28"/>
          <w:szCs w:val="28"/>
        </w:rPr>
        <w:t>服务人员每次服务时需查看授权信息，与</w:t>
      </w:r>
      <w:r>
        <w:rPr>
          <w:rFonts w:hint="eastAsia"/>
          <w:sz w:val="28"/>
          <w:szCs w:val="28"/>
        </w:rPr>
        <w:t>授权平台进行信息比对，信息一致的且在服务期内的方可进行服务，异常的进行报告。</w:t>
      </w:r>
    </w:p>
    <w:p w:rsidR="0049273F" w:rsidRPr="00454F3D" w:rsidRDefault="0049273F" w:rsidP="00454F3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手机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下载二维码，默认的是标准产品</w:t>
      </w:r>
      <w:proofErr w:type="gramStart"/>
      <w:r>
        <w:rPr>
          <w:rFonts w:hint="eastAsia"/>
          <w:sz w:val="28"/>
          <w:szCs w:val="28"/>
        </w:rPr>
        <w:t>二维码图片</w:t>
      </w:r>
      <w:proofErr w:type="gramEnd"/>
      <w:r>
        <w:rPr>
          <w:rFonts w:hint="eastAsia"/>
          <w:sz w:val="28"/>
          <w:szCs w:val="28"/>
        </w:rPr>
        <w:t>，如客户有定制部分，可以有指定路径修改</w:t>
      </w:r>
      <w:proofErr w:type="gramStart"/>
      <w:r>
        <w:rPr>
          <w:rFonts w:hint="eastAsia"/>
          <w:sz w:val="28"/>
          <w:szCs w:val="28"/>
        </w:rPr>
        <w:t>二维码</w:t>
      </w:r>
      <w:r w:rsidR="00673547">
        <w:rPr>
          <w:rFonts w:hint="eastAsia"/>
          <w:sz w:val="28"/>
          <w:szCs w:val="28"/>
        </w:rPr>
        <w:t>图片</w:t>
      </w:r>
      <w:bookmarkStart w:id="0" w:name="_GoBack"/>
      <w:bookmarkEnd w:id="0"/>
      <w:proofErr w:type="gramEnd"/>
      <w:r>
        <w:rPr>
          <w:rFonts w:hint="eastAsia"/>
          <w:sz w:val="28"/>
          <w:szCs w:val="28"/>
        </w:rPr>
        <w:t>，手机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默认放到站点指定目录中</w:t>
      </w:r>
      <w:r w:rsidR="00275AF8">
        <w:rPr>
          <w:rFonts w:hint="eastAsia"/>
          <w:sz w:val="28"/>
          <w:szCs w:val="28"/>
        </w:rPr>
        <w:t>。</w:t>
      </w:r>
    </w:p>
    <w:sectPr w:rsidR="0049273F" w:rsidRPr="00454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1F22"/>
    <w:multiLevelType w:val="hybridMultilevel"/>
    <w:tmpl w:val="34E6C686"/>
    <w:lvl w:ilvl="0" w:tplc="247E3F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3D"/>
    <w:rsid w:val="00275AF8"/>
    <w:rsid w:val="002D04FA"/>
    <w:rsid w:val="00454F3D"/>
    <w:rsid w:val="0047763B"/>
    <w:rsid w:val="0049273F"/>
    <w:rsid w:val="00673547"/>
    <w:rsid w:val="00673D24"/>
    <w:rsid w:val="00A7135F"/>
    <w:rsid w:val="00B15536"/>
    <w:rsid w:val="00B83CF2"/>
    <w:rsid w:val="00BE6B15"/>
    <w:rsid w:val="00E776D3"/>
    <w:rsid w:val="00ED0071"/>
    <w:rsid w:val="00F7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5A06"/>
  <w15:docId w15:val="{36F2F658-0AC0-41D3-91D4-EC33AE1F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F3D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454F3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54F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Jamesqi</dc:creator>
  <cp:lastModifiedBy>Changejet-Sha</cp:lastModifiedBy>
  <cp:revision>11</cp:revision>
  <dcterms:created xsi:type="dcterms:W3CDTF">2021-07-26T07:28:00Z</dcterms:created>
  <dcterms:modified xsi:type="dcterms:W3CDTF">2021-08-23T03:15:00Z</dcterms:modified>
</cp:coreProperties>
</file>